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88367C">
      <w:pPr>
        <w:spacing w:line="400" w:lineRule="auto"/>
        <w:rPr>
          <w:rFonts w:hint="default" w:ascii="Times New Roman" w:hAnsi="Times New Roman" w:eastAsia="方正黑体_GBK" w:cs="Times New Roman"/>
          <w:b w:val="0"/>
          <w:bCs w:val="0"/>
          <w:sz w:val="32"/>
          <w:szCs w:val="32"/>
        </w:rPr>
      </w:pPr>
      <w:r>
        <w:rPr>
          <w:rFonts w:hint="default" w:ascii="Times New Roman" w:hAnsi="Times New Roman" w:eastAsia="方正黑体_GBK" w:cs="Times New Roman"/>
          <w:b w:val="0"/>
          <w:bCs w:val="0"/>
          <w:sz w:val="32"/>
          <w:szCs w:val="32"/>
        </w:rPr>
        <w:t>附件</w:t>
      </w:r>
      <w:r>
        <w:rPr>
          <w:rFonts w:hint="eastAsia" w:ascii="Times New Roman" w:hAnsi="Times New Roman" w:eastAsia="方正黑体_GBK" w:cs="Times New Roman"/>
          <w:b w:val="0"/>
          <w:bCs w:val="0"/>
          <w:sz w:val="32"/>
          <w:szCs w:val="32"/>
          <w:lang w:val="en-US" w:eastAsia="zh-CN"/>
        </w:rPr>
        <w:t>3</w:t>
      </w:r>
    </w:p>
    <w:p w14:paraId="6903883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kern w:val="0"/>
          <w:sz w:val="36"/>
          <w:szCs w:val="36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kern w:val="0"/>
          <w:sz w:val="36"/>
          <w:szCs w:val="36"/>
          <w:lang w:val="en-US" w:eastAsia="zh-CN"/>
        </w:rPr>
        <w:t>重庆理工职业学院首届“大学生讲思政课”</w:t>
      </w:r>
    </w:p>
    <w:p w14:paraId="34DDA30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kern w:val="0"/>
          <w:sz w:val="36"/>
          <w:szCs w:val="36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kern w:val="0"/>
          <w:sz w:val="36"/>
          <w:szCs w:val="36"/>
          <w:lang w:eastAsia="zh-CN"/>
        </w:rPr>
        <w:t>比赛</w:t>
      </w:r>
      <w:r>
        <w:rPr>
          <w:rFonts w:hint="eastAsia" w:ascii="方正小标宋_GBK" w:hAnsi="方正小标宋_GBK" w:eastAsia="方正小标宋_GBK" w:cs="方正小标宋_GBK"/>
          <w:b w:val="0"/>
          <w:bCs w:val="0"/>
          <w:kern w:val="0"/>
          <w:sz w:val="36"/>
          <w:szCs w:val="36"/>
        </w:rPr>
        <w:t>统分表</w:t>
      </w:r>
    </w:p>
    <w:tbl>
      <w:tblPr>
        <w:tblStyle w:val="12"/>
        <w:tblpPr w:leftFromText="182" w:rightFromText="182" w:vertAnchor="text" w:horzAnchor="page" w:tblpXSpec="center" w:tblpY="614"/>
        <w:tblOverlap w:val="never"/>
        <w:tblW w:w="846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63"/>
        <w:gridCol w:w="3423"/>
        <w:gridCol w:w="1985"/>
        <w:gridCol w:w="1691"/>
      </w:tblGrid>
      <w:tr w14:paraId="0F0394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2" w:hRule="atLeast"/>
          <w:jc w:val="center"/>
        </w:trPr>
        <w:tc>
          <w:tcPr>
            <w:tcW w:w="1363" w:type="dxa"/>
            <w:noWrap w:val="0"/>
            <w:vAlign w:val="center"/>
          </w:tcPr>
          <w:p w14:paraId="7F727369">
            <w:pPr>
              <w:jc w:val="center"/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  <w:t>序号</w:t>
            </w:r>
          </w:p>
        </w:tc>
        <w:tc>
          <w:tcPr>
            <w:tcW w:w="3423" w:type="dxa"/>
            <w:noWrap w:val="0"/>
            <w:vAlign w:val="center"/>
          </w:tcPr>
          <w:p w14:paraId="7887ECC9">
            <w:pPr>
              <w:jc w:val="center"/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  <w:t>总分</w:t>
            </w:r>
          </w:p>
        </w:tc>
        <w:tc>
          <w:tcPr>
            <w:tcW w:w="1985" w:type="dxa"/>
            <w:noWrap w:val="0"/>
            <w:vAlign w:val="center"/>
          </w:tcPr>
          <w:p w14:paraId="2404C419">
            <w:pPr>
              <w:jc w:val="center"/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  <w:t>平均分</w:t>
            </w:r>
          </w:p>
        </w:tc>
        <w:tc>
          <w:tcPr>
            <w:tcW w:w="1691" w:type="dxa"/>
            <w:noWrap w:val="0"/>
            <w:vAlign w:val="center"/>
          </w:tcPr>
          <w:p w14:paraId="4A5F5084">
            <w:pPr>
              <w:jc w:val="center"/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  <w:t>排名</w:t>
            </w:r>
          </w:p>
        </w:tc>
      </w:tr>
      <w:tr w14:paraId="43DECA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1363" w:type="dxa"/>
            <w:noWrap w:val="0"/>
            <w:vAlign w:val="center"/>
          </w:tcPr>
          <w:p w14:paraId="4AD0E326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3423" w:type="dxa"/>
            <w:noWrap w:val="0"/>
            <w:vAlign w:val="center"/>
          </w:tcPr>
          <w:p w14:paraId="4765EEFA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985" w:type="dxa"/>
            <w:noWrap w:val="0"/>
            <w:vAlign w:val="center"/>
          </w:tcPr>
          <w:p w14:paraId="134ADB41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691" w:type="dxa"/>
            <w:noWrap w:val="0"/>
            <w:vAlign w:val="center"/>
          </w:tcPr>
          <w:p w14:paraId="5CB0F853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</w:tr>
      <w:tr w14:paraId="04054C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1363" w:type="dxa"/>
            <w:noWrap w:val="0"/>
            <w:vAlign w:val="center"/>
          </w:tcPr>
          <w:p w14:paraId="506AE8FC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3423" w:type="dxa"/>
            <w:noWrap w:val="0"/>
            <w:vAlign w:val="center"/>
          </w:tcPr>
          <w:p w14:paraId="00FD5514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985" w:type="dxa"/>
            <w:noWrap w:val="0"/>
            <w:vAlign w:val="center"/>
          </w:tcPr>
          <w:p w14:paraId="403B0290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691" w:type="dxa"/>
            <w:noWrap w:val="0"/>
            <w:vAlign w:val="center"/>
          </w:tcPr>
          <w:p w14:paraId="263BF273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</w:tr>
      <w:tr w14:paraId="3579B5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1363" w:type="dxa"/>
            <w:noWrap w:val="0"/>
            <w:vAlign w:val="center"/>
          </w:tcPr>
          <w:p w14:paraId="446F6924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3423" w:type="dxa"/>
            <w:noWrap w:val="0"/>
            <w:vAlign w:val="center"/>
          </w:tcPr>
          <w:p w14:paraId="15629333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985" w:type="dxa"/>
            <w:noWrap w:val="0"/>
            <w:vAlign w:val="center"/>
          </w:tcPr>
          <w:p w14:paraId="1F2CB362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691" w:type="dxa"/>
            <w:noWrap w:val="0"/>
            <w:vAlign w:val="center"/>
          </w:tcPr>
          <w:p w14:paraId="3D5BA08F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</w:tr>
      <w:tr w14:paraId="2E914C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1363" w:type="dxa"/>
            <w:noWrap w:val="0"/>
            <w:vAlign w:val="center"/>
          </w:tcPr>
          <w:p w14:paraId="4688B146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3423" w:type="dxa"/>
            <w:noWrap w:val="0"/>
            <w:vAlign w:val="center"/>
          </w:tcPr>
          <w:p w14:paraId="35665892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985" w:type="dxa"/>
            <w:noWrap w:val="0"/>
            <w:vAlign w:val="center"/>
          </w:tcPr>
          <w:p w14:paraId="14AC76FA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691" w:type="dxa"/>
            <w:noWrap w:val="0"/>
            <w:vAlign w:val="center"/>
          </w:tcPr>
          <w:p w14:paraId="29431070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</w:tr>
      <w:tr w14:paraId="63A43F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1363" w:type="dxa"/>
            <w:noWrap w:val="0"/>
            <w:vAlign w:val="center"/>
          </w:tcPr>
          <w:p w14:paraId="598FB1F8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3423" w:type="dxa"/>
            <w:noWrap w:val="0"/>
            <w:vAlign w:val="center"/>
          </w:tcPr>
          <w:p w14:paraId="4C7E135F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985" w:type="dxa"/>
            <w:noWrap w:val="0"/>
            <w:vAlign w:val="center"/>
          </w:tcPr>
          <w:p w14:paraId="6673B814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691" w:type="dxa"/>
            <w:noWrap w:val="0"/>
            <w:vAlign w:val="center"/>
          </w:tcPr>
          <w:p w14:paraId="28710D54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</w:tr>
      <w:tr w14:paraId="326BEC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1363" w:type="dxa"/>
            <w:noWrap w:val="0"/>
            <w:vAlign w:val="center"/>
          </w:tcPr>
          <w:p w14:paraId="60ECB66A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3423" w:type="dxa"/>
            <w:noWrap w:val="0"/>
            <w:vAlign w:val="center"/>
          </w:tcPr>
          <w:p w14:paraId="17E7BE5C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985" w:type="dxa"/>
            <w:noWrap w:val="0"/>
            <w:vAlign w:val="center"/>
          </w:tcPr>
          <w:p w14:paraId="5502F8A1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691" w:type="dxa"/>
            <w:noWrap w:val="0"/>
            <w:vAlign w:val="center"/>
          </w:tcPr>
          <w:p w14:paraId="210D4025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</w:tr>
      <w:tr w14:paraId="01A6F2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1363" w:type="dxa"/>
            <w:noWrap w:val="0"/>
            <w:vAlign w:val="center"/>
          </w:tcPr>
          <w:p w14:paraId="5420190E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3423" w:type="dxa"/>
            <w:noWrap w:val="0"/>
            <w:vAlign w:val="center"/>
          </w:tcPr>
          <w:p w14:paraId="04B7B1A7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985" w:type="dxa"/>
            <w:noWrap w:val="0"/>
            <w:vAlign w:val="center"/>
          </w:tcPr>
          <w:p w14:paraId="15160BCD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691" w:type="dxa"/>
            <w:noWrap w:val="0"/>
            <w:vAlign w:val="center"/>
          </w:tcPr>
          <w:p w14:paraId="797B5AEF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</w:tr>
      <w:tr w14:paraId="566852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1363" w:type="dxa"/>
            <w:noWrap w:val="0"/>
            <w:vAlign w:val="center"/>
          </w:tcPr>
          <w:p w14:paraId="39BB1F52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3423" w:type="dxa"/>
            <w:noWrap w:val="0"/>
            <w:vAlign w:val="center"/>
          </w:tcPr>
          <w:p w14:paraId="67F86232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985" w:type="dxa"/>
            <w:noWrap w:val="0"/>
            <w:vAlign w:val="center"/>
          </w:tcPr>
          <w:p w14:paraId="06639674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691" w:type="dxa"/>
            <w:noWrap w:val="0"/>
            <w:vAlign w:val="center"/>
          </w:tcPr>
          <w:p w14:paraId="4F6D46F3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</w:tr>
      <w:tr w14:paraId="3F3FCB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1363" w:type="dxa"/>
            <w:noWrap w:val="0"/>
            <w:vAlign w:val="center"/>
          </w:tcPr>
          <w:p w14:paraId="2646C6F6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3423" w:type="dxa"/>
            <w:noWrap w:val="0"/>
            <w:vAlign w:val="center"/>
          </w:tcPr>
          <w:p w14:paraId="7E1AA8D5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985" w:type="dxa"/>
            <w:noWrap w:val="0"/>
            <w:vAlign w:val="center"/>
          </w:tcPr>
          <w:p w14:paraId="4EEA631A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691" w:type="dxa"/>
            <w:noWrap w:val="0"/>
            <w:vAlign w:val="center"/>
          </w:tcPr>
          <w:p w14:paraId="79A7FF69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</w:tr>
      <w:tr w14:paraId="1C8A54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1363" w:type="dxa"/>
            <w:noWrap w:val="0"/>
            <w:vAlign w:val="center"/>
          </w:tcPr>
          <w:p w14:paraId="60E3ECCA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3423" w:type="dxa"/>
            <w:noWrap w:val="0"/>
            <w:vAlign w:val="center"/>
          </w:tcPr>
          <w:p w14:paraId="26550363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985" w:type="dxa"/>
            <w:noWrap w:val="0"/>
            <w:vAlign w:val="center"/>
          </w:tcPr>
          <w:p w14:paraId="14E7872A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691" w:type="dxa"/>
            <w:noWrap w:val="0"/>
            <w:vAlign w:val="center"/>
          </w:tcPr>
          <w:p w14:paraId="22B4C514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</w:tr>
    </w:tbl>
    <w:p w14:paraId="00F47F2C">
      <w:pPr>
        <w:pStyle w:val="8"/>
        <w:rPr>
          <w:rFonts w:hint="eastAsia" w:ascii="Times New Roman" w:hAnsi="Times New Roman" w:eastAsia="方正仿宋_GBK"/>
          <w:color w:val="000000"/>
          <w:sz w:val="32"/>
          <w:szCs w:val="32"/>
        </w:rPr>
      </w:pPr>
    </w:p>
    <w:tbl>
      <w:tblPr>
        <w:tblStyle w:val="12"/>
        <w:tblpPr w:leftFromText="182" w:rightFromText="182" w:vertAnchor="text" w:horzAnchor="page" w:tblpXSpec="center" w:tblpY="614"/>
        <w:tblOverlap w:val="never"/>
        <w:tblW w:w="846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63"/>
        <w:gridCol w:w="3423"/>
        <w:gridCol w:w="1985"/>
        <w:gridCol w:w="1691"/>
      </w:tblGrid>
      <w:tr w14:paraId="495F37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1363" w:type="dxa"/>
            <w:noWrap w:val="0"/>
            <w:vAlign w:val="center"/>
          </w:tcPr>
          <w:p w14:paraId="2A14D5C3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3423" w:type="dxa"/>
            <w:noWrap w:val="0"/>
            <w:vAlign w:val="center"/>
          </w:tcPr>
          <w:p w14:paraId="5872E16D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985" w:type="dxa"/>
            <w:noWrap w:val="0"/>
            <w:vAlign w:val="center"/>
          </w:tcPr>
          <w:p w14:paraId="7E9EA529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691" w:type="dxa"/>
            <w:noWrap w:val="0"/>
            <w:vAlign w:val="center"/>
          </w:tcPr>
          <w:p w14:paraId="583A3DD6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</w:tr>
      <w:tr w14:paraId="44BA7E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1363" w:type="dxa"/>
            <w:noWrap w:val="0"/>
            <w:vAlign w:val="center"/>
          </w:tcPr>
          <w:p w14:paraId="62265F6F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3423" w:type="dxa"/>
            <w:noWrap w:val="0"/>
            <w:vAlign w:val="center"/>
          </w:tcPr>
          <w:p w14:paraId="26965E33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985" w:type="dxa"/>
            <w:noWrap w:val="0"/>
            <w:vAlign w:val="center"/>
          </w:tcPr>
          <w:p w14:paraId="5781FB09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691" w:type="dxa"/>
            <w:noWrap w:val="0"/>
            <w:vAlign w:val="center"/>
          </w:tcPr>
          <w:p w14:paraId="18B3E6BB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</w:tr>
      <w:tr w14:paraId="5CA2AC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1363" w:type="dxa"/>
            <w:noWrap w:val="0"/>
            <w:vAlign w:val="center"/>
          </w:tcPr>
          <w:p w14:paraId="2461BD3A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3423" w:type="dxa"/>
            <w:noWrap w:val="0"/>
            <w:vAlign w:val="center"/>
          </w:tcPr>
          <w:p w14:paraId="756C9D0F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985" w:type="dxa"/>
            <w:noWrap w:val="0"/>
            <w:vAlign w:val="center"/>
          </w:tcPr>
          <w:p w14:paraId="49C8FD83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691" w:type="dxa"/>
            <w:noWrap w:val="0"/>
            <w:vAlign w:val="center"/>
          </w:tcPr>
          <w:p w14:paraId="7B8713BE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</w:tr>
      <w:tr w14:paraId="6E37F1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1363" w:type="dxa"/>
            <w:noWrap w:val="0"/>
            <w:vAlign w:val="center"/>
          </w:tcPr>
          <w:p w14:paraId="052DFA9C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3423" w:type="dxa"/>
            <w:noWrap w:val="0"/>
            <w:vAlign w:val="center"/>
          </w:tcPr>
          <w:p w14:paraId="1A00F7BA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985" w:type="dxa"/>
            <w:noWrap w:val="0"/>
            <w:vAlign w:val="center"/>
          </w:tcPr>
          <w:p w14:paraId="71088254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  <w:tc>
          <w:tcPr>
            <w:tcW w:w="1691" w:type="dxa"/>
            <w:noWrap w:val="0"/>
            <w:vAlign w:val="center"/>
          </w:tcPr>
          <w:p w14:paraId="14BC797D">
            <w:pPr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</w:p>
        </w:tc>
      </w:tr>
    </w:tbl>
    <w:p w14:paraId="536AFFBE">
      <w:pPr>
        <w:tabs>
          <w:tab w:val="left" w:pos="1613"/>
        </w:tabs>
        <w:bidi w:val="0"/>
        <w:jc w:val="left"/>
        <w:rPr>
          <w:rFonts w:hint="eastAsia"/>
          <w:lang w:val="en-US" w:eastAsia="zh-CN"/>
        </w:rPr>
      </w:pPr>
      <w:bookmarkStart w:id="0" w:name="_GoBack"/>
      <w:bookmarkEnd w:id="0"/>
    </w:p>
    <w:sectPr>
      <w:footerReference r:id="rId3" w:type="default"/>
      <w:footerReference r:id="rId4" w:type="even"/>
      <w:pgSz w:w="11907" w:h="16839"/>
      <w:pgMar w:top="2098" w:right="1474" w:bottom="1984" w:left="1588" w:header="720" w:footer="850" w:gutter="0"/>
      <w:pgNumType w:fmt="decimal" w:start="1"/>
      <w:cols w:space="0" w:num="1"/>
      <w:rtlGutter w:val="0"/>
      <w:docGrid w:linePitch="28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F697B050-1173-4277-A15B-002C71AD44C2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C556BA66-B898-40B3-B8C0-EE7689A99632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0006ECCA-5168-40A2-A852-6A35BAC81AA9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4F935A6A-B7A7-4962-A91D-1FD7064BE02A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5" w:fontKey="{55ABBE0D-CD03-4041-82B2-22E2B47EBA72}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_x000B__x000C_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  <w:embedRegular r:id="rId6" w:fontKey="{05057C74-06E6-4259-A566-1D1A9545C188}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7" w:fontKey="{11A31741-DDFE-4F99-81D1-8D5A5D1F0797}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8" w:fontKey="{BA9D7995-2504-48DE-817C-8D12F16B9771}"/>
  </w:font>
  <w:font w:name="方正楷体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9" w:fontKey="{9D55B1EF-9D23-45DD-BAED-6C99929E9FCA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709FDDE">
    <w:pPr>
      <w:pStyle w:val="8"/>
      <w:wordWrap w:val="0"/>
      <w:jc w:val="right"/>
      <w:rPr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66E379E">
                          <w:pPr>
                            <w:pStyle w:val="8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GA044yAgAAYQQAAA4AAABkcnMvZTJvRG9jLnhtbK1UzY7TMBC+I/EO&#10;lu80aStW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pm/T9sLVA3CpkSOS6B4brdDsm57Z3uRn&#10;EHOm6wxv+aZC8i3z4YE5tAIejGEJ91gKaZDE9BYlpXFf/3Ue41EheCmp0VoZ1ZgkSuQHjcoBMAyG&#10;G4z9YOijujPo1TGG0PLWxAUX5GAWzqgvmKBVzAEX0xyZMhoG8y507Y0J5GK1aoOO1lWHsruAvrMs&#10;bPXO8pgmCunt6hggZqtxFKhTpdcNnddWqZ+S2Np/7tuopz/D8h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4YDTjj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66E379E">
                    <w:pPr>
                      <w:pStyle w:val="8"/>
                      <w:rPr>
                        <w:sz w:val="28"/>
                        <w:szCs w:val="28"/>
                      </w:rPr>
                    </w:pPr>
                    <w:r>
                      <w:rPr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sz w:val="28"/>
                        <w:szCs w:val="28"/>
                      </w:rPr>
                      <w:t>1</w:t>
                    </w:r>
                    <w:r>
                      <w:rPr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B6E828">
    <w:pPr>
      <w:rPr>
        <w:rFonts w:ascii="Times New Roman" w:hAnsi="Times New Roman"/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" name="文本框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048F2B3">
                          <w:pPr>
                            <w:pStyle w:val="8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sz w:val="28"/>
                              <w:szCs w:val="28"/>
                            </w:rPr>
                            <w:t>2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uow4Kz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048F2B3">
                    <w:pPr>
                      <w:pStyle w:val="8"/>
                      <w:rPr>
                        <w:sz w:val="28"/>
                        <w:szCs w:val="28"/>
                      </w:rPr>
                    </w:pPr>
                    <w:r>
                      <w:rPr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sz w:val="28"/>
                        <w:szCs w:val="28"/>
                      </w:rPr>
                      <w:t>2</w:t>
                    </w:r>
                    <w:r>
                      <w:rPr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WJhZjU3OGRjNTMxZDI5MzVlMjg4MDZhZWJkNmI4NmEifQ=="/>
    <w:docVar w:name="KSO_WPS_MARK_KEY" w:val="086b371b-a65e-40c6-bda0-86d9f6dfae03"/>
  </w:docVars>
  <w:rsids>
    <w:rsidRoot w:val="00AB3F7F"/>
    <w:rsid w:val="002106EF"/>
    <w:rsid w:val="002D7229"/>
    <w:rsid w:val="00607C07"/>
    <w:rsid w:val="00637556"/>
    <w:rsid w:val="007F7A89"/>
    <w:rsid w:val="00A02E49"/>
    <w:rsid w:val="00A37D53"/>
    <w:rsid w:val="00AB3F7F"/>
    <w:rsid w:val="00B858C7"/>
    <w:rsid w:val="00BC104D"/>
    <w:rsid w:val="00CE7C94"/>
    <w:rsid w:val="00D332E9"/>
    <w:rsid w:val="00D7217B"/>
    <w:rsid w:val="00D83D3B"/>
    <w:rsid w:val="00E72061"/>
    <w:rsid w:val="02BE0A08"/>
    <w:rsid w:val="057C617F"/>
    <w:rsid w:val="071C5FE0"/>
    <w:rsid w:val="07B359D0"/>
    <w:rsid w:val="090C37D3"/>
    <w:rsid w:val="09485225"/>
    <w:rsid w:val="0A0046ED"/>
    <w:rsid w:val="0A4951FE"/>
    <w:rsid w:val="0B3B02DD"/>
    <w:rsid w:val="0C3F40B4"/>
    <w:rsid w:val="0D8920C3"/>
    <w:rsid w:val="111E4A34"/>
    <w:rsid w:val="118B1472"/>
    <w:rsid w:val="11F073C3"/>
    <w:rsid w:val="1295714F"/>
    <w:rsid w:val="12E52EB6"/>
    <w:rsid w:val="12FD23B9"/>
    <w:rsid w:val="13023106"/>
    <w:rsid w:val="158B3BF8"/>
    <w:rsid w:val="192C2D2A"/>
    <w:rsid w:val="1A2664F0"/>
    <w:rsid w:val="1A672B43"/>
    <w:rsid w:val="1CBA302E"/>
    <w:rsid w:val="1D7F1092"/>
    <w:rsid w:val="1F4068F7"/>
    <w:rsid w:val="21C75AC5"/>
    <w:rsid w:val="23E053D8"/>
    <w:rsid w:val="26BA7AA5"/>
    <w:rsid w:val="29027272"/>
    <w:rsid w:val="29605A84"/>
    <w:rsid w:val="299B7BD0"/>
    <w:rsid w:val="29E506FC"/>
    <w:rsid w:val="2CF21548"/>
    <w:rsid w:val="2D673109"/>
    <w:rsid w:val="2E1B2554"/>
    <w:rsid w:val="2E932CFE"/>
    <w:rsid w:val="32A52951"/>
    <w:rsid w:val="33195E94"/>
    <w:rsid w:val="334B3E78"/>
    <w:rsid w:val="345029FC"/>
    <w:rsid w:val="34B9391B"/>
    <w:rsid w:val="37417C74"/>
    <w:rsid w:val="37647766"/>
    <w:rsid w:val="37B67EF6"/>
    <w:rsid w:val="3914725A"/>
    <w:rsid w:val="394925BC"/>
    <w:rsid w:val="3A283973"/>
    <w:rsid w:val="3AF66D17"/>
    <w:rsid w:val="3C73623A"/>
    <w:rsid w:val="3FEB7E79"/>
    <w:rsid w:val="41B94368"/>
    <w:rsid w:val="421E61A5"/>
    <w:rsid w:val="425643E4"/>
    <w:rsid w:val="44BC2221"/>
    <w:rsid w:val="486F345E"/>
    <w:rsid w:val="4A4D52F1"/>
    <w:rsid w:val="4B4C468F"/>
    <w:rsid w:val="4BD83625"/>
    <w:rsid w:val="4CF74718"/>
    <w:rsid w:val="4E54216E"/>
    <w:rsid w:val="4EB64771"/>
    <w:rsid w:val="4EEE62B3"/>
    <w:rsid w:val="522C3C23"/>
    <w:rsid w:val="562767E7"/>
    <w:rsid w:val="56CC4158"/>
    <w:rsid w:val="573D4659"/>
    <w:rsid w:val="59024996"/>
    <w:rsid w:val="5A1329D3"/>
    <w:rsid w:val="5AAA38A7"/>
    <w:rsid w:val="5CCA00A2"/>
    <w:rsid w:val="5D487B98"/>
    <w:rsid w:val="5D520979"/>
    <w:rsid w:val="5DDD3495"/>
    <w:rsid w:val="5E3D49CC"/>
    <w:rsid w:val="60720DF5"/>
    <w:rsid w:val="630A6E47"/>
    <w:rsid w:val="635B4DCE"/>
    <w:rsid w:val="64407B9D"/>
    <w:rsid w:val="65284422"/>
    <w:rsid w:val="6869272E"/>
    <w:rsid w:val="686D11CA"/>
    <w:rsid w:val="690B3983"/>
    <w:rsid w:val="6B1B3A43"/>
    <w:rsid w:val="6BEF6624"/>
    <w:rsid w:val="6C14156C"/>
    <w:rsid w:val="6C336069"/>
    <w:rsid w:val="6CB8589D"/>
    <w:rsid w:val="6F125A01"/>
    <w:rsid w:val="6FDA1986"/>
    <w:rsid w:val="709E08B0"/>
    <w:rsid w:val="72A5502A"/>
    <w:rsid w:val="75540E1E"/>
    <w:rsid w:val="75FE29E8"/>
    <w:rsid w:val="79314CD6"/>
    <w:rsid w:val="7A526B07"/>
    <w:rsid w:val="7B0D0D31"/>
    <w:rsid w:val="7B2F566B"/>
    <w:rsid w:val="7B5A04DE"/>
    <w:rsid w:val="7B852963"/>
    <w:rsid w:val="7D1C3F84"/>
    <w:rsid w:val="7EC6671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qFormat="1" w:unhideWhenUsed="0" w:uiPriority="0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after="330" w:line="576" w:lineRule="auto"/>
      <w:outlineLvl w:val="0"/>
    </w:pPr>
    <w:rPr>
      <w:rFonts w:eastAsia="黑体"/>
      <w:b/>
      <w:kern w:val="44"/>
      <w:sz w:val="28"/>
    </w:rPr>
  </w:style>
  <w:style w:type="paragraph" w:styleId="3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13">
    <w:name w:val="Default Paragraph Font"/>
    <w:unhideWhenUsed/>
    <w:qFormat/>
    <w:uiPriority w:val="1"/>
  </w:style>
  <w:style w:type="table" w:default="1" w:styleId="12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Indent"/>
    <w:basedOn w:val="1"/>
    <w:next w:val="1"/>
    <w:qFormat/>
    <w:uiPriority w:val="0"/>
    <w:pPr>
      <w:ind w:firstLine="420" w:firstLineChars="200"/>
    </w:pPr>
    <w:rPr>
      <w:rFonts w:ascii="Calibri" w:hAnsi="Calibri" w:eastAsia="宋体" w:cs="Times New Roman"/>
    </w:rPr>
  </w:style>
  <w:style w:type="paragraph" w:styleId="5">
    <w:name w:val="Body Text Indent"/>
    <w:basedOn w:val="1"/>
    <w:link w:val="24"/>
    <w:qFormat/>
    <w:uiPriority w:val="0"/>
    <w:pPr>
      <w:spacing w:line="600" w:lineRule="exact"/>
      <w:ind w:firstLine="630"/>
    </w:pPr>
    <w:rPr>
      <w:rFonts w:ascii="Times New Roman" w:hAnsi="Times New Roman" w:eastAsia="仿宋_GB2312"/>
      <w:kern w:val="0"/>
      <w:sz w:val="32"/>
      <w:szCs w:val="20"/>
    </w:rPr>
  </w:style>
  <w:style w:type="paragraph" w:styleId="6">
    <w:name w:val="Plain Text"/>
    <w:basedOn w:val="1"/>
    <w:qFormat/>
    <w:uiPriority w:val="0"/>
    <w:rPr>
      <w:rFonts w:ascii="宋体" w:hAnsi="Courier New"/>
    </w:rPr>
  </w:style>
  <w:style w:type="paragraph" w:styleId="7">
    <w:name w:val="Balloon Text"/>
    <w:basedOn w:val="1"/>
    <w:link w:val="25"/>
    <w:unhideWhenUsed/>
    <w:qFormat/>
    <w:uiPriority w:val="99"/>
    <w:rPr>
      <w:sz w:val="18"/>
      <w:szCs w:val="18"/>
    </w:rPr>
  </w:style>
  <w:style w:type="paragraph" w:styleId="8">
    <w:name w:val="footer"/>
    <w:basedOn w:val="1"/>
    <w:link w:val="20"/>
    <w:qFormat/>
    <w:uiPriority w:val="99"/>
    <w:pPr>
      <w:widowControl/>
      <w:tabs>
        <w:tab w:val="center" w:pos="4153"/>
        <w:tab w:val="right" w:pos="8306"/>
      </w:tabs>
      <w:snapToGrid w:val="0"/>
      <w:jc w:val="left"/>
    </w:pPr>
    <w:rPr>
      <w:rFonts w:ascii="Times New Roman" w:hAnsi="Times New Roman"/>
      <w:kern w:val="0"/>
      <w:sz w:val="18"/>
      <w:szCs w:val="18"/>
    </w:rPr>
  </w:style>
  <w:style w:type="paragraph" w:styleId="9">
    <w:name w:val="header"/>
    <w:basedOn w:val="1"/>
    <w:link w:val="19"/>
    <w:qFormat/>
    <w:uiPriority w:val="99"/>
    <w:pPr>
      <w:widowControl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="Times New Roman" w:hAnsi="Times New Roman"/>
      <w:kern w:val="0"/>
      <w:sz w:val="18"/>
      <w:szCs w:val="18"/>
    </w:rPr>
  </w:style>
  <w:style w:type="paragraph" w:styleId="10">
    <w:name w:val="Normal (Web)"/>
    <w:basedOn w:val="1"/>
    <w:qFormat/>
    <w:uiPriority w:val="0"/>
    <w:pPr>
      <w:widowControl/>
      <w:spacing w:before="100" w:beforeAutospacing="1" w:after="100" w:afterAutospacing="1" w:line="300" w:lineRule="atLeast"/>
      <w:jc w:val="left"/>
    </w:pPr>
    <w:rPr>
      <w:rFonts w:ascii="_x000B__x000C_" w:hAnsi="_x000B__x000C_"/>
      <w:color w:val="000000"/>
      <w:kern w:val="0"/>
      <w:sz w:val="18"/>
      <w:szCs w:val="18"/>
    </w:rPr>
  </w:style>
  <w:style w:type="paragraph" w:styleId="11">
    <w:name w:val="Body Text First Indent 2"/>
    <w:basedOn w:val="5"/>
    <w:qFormat/>
    <w:uiPriority w:val="0"/>
    <w:pPr>
      <w:ind w:firstLine="420" w:firstLineChars="200"/>
    </w:pPr>
    <w:rPr>
      <w:rFonts w:eastAsia="宋体"/>
    </w:rPr>
  </w:style>
  <w:style w:type="character" w:styleId="14">
    <w:name w:val="Strong"/>
    <w:qFormat/>
    <w:uiPriority w:val="22"/>
    <w:rPr>
      <w:b/>
      <w:bCs/>
    </w:rPr>
  </w:style>
  <w:style w:type="character" w:styleId="15">
    <w:name w:val="FollowedHyperlink"/>
    <w:basedOn w:val="13"/>
    <w:semiHidden/>
    <w:unhideWhenUsed/>
    <w:qFormat/>
    <w:uiPriority w:val="99"/>
    <w:rPr>
      <w:color w:val="666666"/>
      <w:u w:val="none"/>
    </w:rPr>
  </w:style>
  <w:style w:type="character" w:styleId="16">
    <w:name w:val="Hyperlink"/>
    <w:basedOn w:val="13"/>
    <w:semiHidden/>
    <w:unhideWhenUsed/>
    <w:qFormat/>
    <w:uiPriority w:val="99"/>
    <w:rPr>
      <w:color w:val="666666"/>
      <w:u w:val="none"/>
    </w:rPr>
  </w:style>
  <w:style w:type="paragraph" w:customStyle="1" w:styleId="17">
    <w:name w:val="列出段落1"/>
    <w:basedOn w:val="1"/>
    <w:unhideWhenUsed/>
    <w:qFormat/>
    <w:uiPriority w:val="99"/>
    <w:pPr>
      <w:ind w:firstLine="420" w:firstLineChars="200"/>
    </w:pPr>
    <w:rPr>
      <w:rFonts w:ascii="Calibri" w:hAnsi="Calibri" w:eastAsia="宋体" w:cs="Times New Roman"/>
      <w:szCs w:val="24"/>
    </w:rPr>
  </w:style>
  <w:style w:type="paragraph" w:customStyle="1" w:styleId="18">
    <w:name w:val="p"/>
    <w:basedOn w:val="1"/>
    <w:qFormat/>
    <w:uiPriority w:val="0"/>
    <w:pPr>
      <w:widowControl/>
      <w:spacing w:before="100" w:beforeAutospacing="1" w:after="100" w:afterAutospacing="1" w:line="330" w:lineRule="atLeast"/>
      <w:ind w:firstLine="375"/>
      <w:jc w:val="left"/>
    </w:pPr>
    <w:rPr>
      <w:rFonts w:ascii="_x000B__x000C_" w:hAnsi="_x000B__x000C_"/>
      <w:color w:val="000000"/>
      <w:kern w:val="0"/>
      <w:sz w:val="18"/>
      <w:szCs w:val="18"/>
    </w:rPr>
  </w:style>
  <w:style w:type="character" w:customStyle="1" w:styleId="19">
    <w:name w:val="页眉 Char"/>
    <w:link w:val="9"/>
    <w:qFormat/>
    <w:uiPriority w:val="99"/>
    <w:rPr>
      <w:rFonts w:ascii="Times New Roman" w:hAnsi="Times New Roman" w:eastAsia="宋体" w:cs="Times New Roman"/>
      <w:kern w:val="0"/>
      <w:sz w:val="18"/>
      <w:szCs w:val="18"/>
    </w:rPr>
  </w:style>
  <w:style w:type="character" w:customStyle="1" w:styleId="20">
    <w:name w:val="页脚 Char"/>
    <w:link w:val="8"/>
    <w:qFormat/>
    <w:uiPriority w:val="99"/>
    <w:rPr>
      <w:rFonts w:ascii="Times New Roman" w:hAnsi="Times New Roman"/>
      <w:sz w:val="18"/>
      <w:szCs w:val="18"/>
    </w:rPr>
  </w:style>
  <w:style w:type="character" w:customStyle="1" w:styleId="21">
    <w:name w:val="正文文本缩进 Char1"/>
    <w:semiHidden/>
    <w:qFormat/>
    <w:uiPriority w:val="99"/>
    <w:rPr>
      <w:rFonts w:ascii="Calibri" w:hAnsi="Calibri" w:eastAsia="宋体" w:cs="Times New Roman"/>
    </w:rPr>
  </w:style>
  <w:style w:type="character" w:customStyle="1" w:styleId="22">
    <w:name w:val="bt11"/>
    <w:qFormat/>
    <w:uiPriority w:val="0"/>
    <w:rPr>
      <w:rFonts w:hint="default" w:ascii="_x000B__x000C_" w:hAnsi="_x000B__x000C_"/>
      <w:b/>
      <w:bCs/>
      <w:sz w:val="21"/>
      <w:szCs w:val="21"/>
    </w:rPr>
  </w:style>
  <w:style w:type="character" w:customStyle="1" w:styleId="23">
    <w:name w:val="页脚 Char1"/>
    <w:semiHidden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24">
    <w:name w:val="正文文本缩进 Char"/>
    <w:link w:val="5"/>
    <w:qFormat/>
    <w:uiPriority w:val="0"/>
    <w:rPr>
      <w:rFonts w:ascii="Times New Roman" w:hAnsi="Times New Roman" w:eastAsia="仿宋_GB2312"/>
      <w:sz w:val="32"/>
    </w:rPr>
  </w:style>
  <w:style w:type="character" w:customStyle="1" w:styleId="25">
    <w:name w:val="批注框文本 Char"/>
    <w:link w:val="7"/>
    <w:semiHidden/>
    <w:qFormat/>
    <w:uiPriority w:val="99"/>
    <w:rPr>
      <w:kern w:val="2"/>
      <w:sz w:val="18"/>
      <w:szCs w:val="18"/>
    </w:rPr>
  </w:style>
  <w:style w:type="character" w:customStyle="1" w:styleId="26">
    <w:name w:val="wgk_span"/>
    <w:basedOn w:val="13"/>
    <w:qFormat/>
    <w:uiPriority w:val="0"/>
    <w:rPr>
      <w:color w:val="2286C8"/>
      <w:sz w:val="24"/>
      <w:szCs w:val="24"/>
    </w:rPr>
  </w:style>
  <w:style w:type="character" w:customStyle="1" w:styleId="27">
    <w:name w:val="hover"/>
    <w:basedOn w:val="13"/>
    <w:qFormat/>
    <w:uiPriority w:val="0"/>
    <w:rPr>
      <w:color w:val="FFFFFF"/>
      <w:shd w:val="clear" w:fill="028BC9"/>
    </w:rPr>
  </w:style>
  <w:style w:type="character" w:customStyle="1" w:styleId="28">
    <w:name w:val="hover14"/>
    <w:basedOn w:val="13"/>
    <w:qFormat/>
    <w:uiPriority w:val="0"/>
    <w:rPr>
      <w:color w:val="FFFFFF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1</Pages>
  <Words>1682</Words>
  <Characters>1778</Characters>
  <Lines>2</Lines>
  <Paragraphs>1</Paragraphs>
  <TotalTime>0</TotalTime>
  <ScaleCrop>false</ScaleCrop>
  <LinksUpToDate>false</LinksUpToDate>
  <CharactersWithSpaces>1850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2020-08-11T01:49:00Z</dcterms:created>
  <dc:creator>黄莉</dc:creator>
  <cp:lastModifiedBy>小何才露</cp:lastModifiedBy>
  <cp:lastPrinted>2024-02-26T01:13:00Z</cp:lastPrinted>
  <dcterms:modified xsi:type="dcterms:W3CDTF">2024-12-19T11:58:35Z</dcterms:modified>
  <cp:revision>12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9BCB9D3DBD9F4D9C911198D8DA3599EB_13</vt:lpwstr>
  </property>
  <property fmtid="{D5CDD505-2E9C-101B-9397-08002B2CF9AE}" pid="4" name="KSOSaveFontToCloudKey">
    <vt:lpwstr>259519733_embed</vt:lpwstr>
  </property>
</Properties>
</file>